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4C" w:rsidRDefault="00D6774C" w:rsidP="00D6774C">
      <w:pPr>
        <w:autoSpaceDE w:val="0"/>
        <w:autoSpaceDN w:val="0"/>
        <w:adjustRightInd w:val="0"/>
        <w:spacing w:after="0"/>
        <w:rPr>
          <w:rFonts w:ascii="Calibri" w:hAnsi="Calibri" w:cs="Calibri"/>
          <w:color w:val="000000"/>
          <w:sz w:val="24"/>
          <w:szCs w:val="24"/>
          <w:lang w:val="en-US"/>
        </w:rPr>
      </w:pPr>
      <w:proofErr w:type="spellStart"/>
      <w:r>
        <w:rPr>
          <w:rFonts w:ascii="Calibri" w:hAnsi="Calibri" w:cs="Calibri"/>
          <w:color w:val="000000"/>
          <w:sz w:val="24"/>
          <w:szCs w:val="24"/>
          <w:lang w:val="en-US"/>
        </w:rPr>
        <w:t>Tapiolan</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kulttuurikeskuksen</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arkkitehtuurikilpailu</w:t>
      </w:r>
      <w:proofErr w:type="spellEnd"/>
    </w:p>
    <w:p w:rsidR="00D6774C" w:rsidRDefault="00D6774C" w:rsidP="00D6774C">
      <w:pPr>
        <w:autoSpaceDE w:val="0"/>
        <w:autoSpaceDN w:val="0"/>
        <w:adjustRightInd w:val="0"/>
        <w:spacing w:after="0"/>
        <w:rPr>
          <w:rFonts w:ascii="Calibri" w:hAnsi="Calibri" w:cs="Calibri"/>
          <w:color w:val="000000"/>
          <w:sz w:val="24"/>
          <w:szCs w:val="24"/>
          <w:lang w:val="en-US"/>
        </w:rPr>
      </w:pPr>
    </w:p>
    <w:p w:rsidR="00D6774C" w:rsidRDefault="00D6774C" w:rsidP="00D6774C">
      <w:pPr>
        <w:autoSpaceDE w:val="0"/>
        <w:autoSpaceDN w:val="0"/>
        <w:adjustRightInd w:val="0"/>
        <w:spacing w:after="0"/>
        <w:rPr>
          <w:rFonts w:ascii="Calibri" w:hAnsi="Calibri" w:cs="Calibri"/>
          <w:color w:val="000000"/>
          <w:sz w:val="24"/>
          <w:szCs w:val="24"/>
          <w:lang w:val="en-US"/>
        </w:rPr>
      </w:pPr>
      <w:r w:rsidRPr="00D6774C">
        <w:rPr>
          <w:rFonts w:ascii="Calibri" w:hAnsi="Calibri" w:cs="Calibri"/>
          <w:color w:val="000000"/>
          <w:sz w:val="24"/>
          <w:szCs w:val="24"/>
        </w:rPr>
        <w:t xml:space="preserve">Käynnissä olevaan arkkitehtuurikilpailuun kuluvat Kulttuurikeskus, Marimekkotalo, Kulttuuriaukio, sekä purettavat Pysäköinti- ja Keilahallin talot. Uutena rakennetaan teatterille tilat Kulttuurikeskuksen viereen. Kilpailuohjelmassa ei kuitenkaan mainita, että Kulttuurikeskus ympäristöineen on toimenpidekiellossa, koska sitä on haettu suojeltavaksi. Suojelupäätös tulee viimeistään kaksi kuukautta kilpailun voittajan julistamisen jälkeen. Kaupunginhallituksen jaosto on päättänyt Kulttuurikeskuksen kulttuurihistoriallisten ja rakennustaiteellisten arvojen kunnioittamisesta. </w:t>
      </w:r>
      <w:r>
        <w:rPr>
          <w:rFonts w:ascii="Calibri" w:hAnsi="Calibri" w:cs="Calibri"/>
          <w:color w:val="000000"/>
          <w:sz w:val="24"/>
          <w:szCs w:val="24"/>
          <w:lang w:val="en-US"/>
        </w:rPr>
        <w:t xml:space="preserve">Se </w:t>
      </w:r>
      <w:proofErr w:type="spellStart"/>
      <w:r>
        <w:rPr>
          <w:rFonts w:ascii="Calibri" w:hAnsi="Calibri" w:cs="Calibri"/>
          <w:color w:val="000000"/>
          <w:sz w:val="24"/>
          <w:szCs w:val="24"/>
          <w:lang w:val="en-US"/>
        </w:rPr>
        <w:t>määrittää</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pitkälti</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ympäristönsä</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arkkitehtonisen</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ilmeen</w:t>
      </w:r>
      <w:proofErr w:type="spellEnd"/>
      <w:r>
        <w:rPr>
          <w:rFonts w:ascii="Calibri" w:hAnsi="Calibri" w:cs="Calibri"/>
          <w:color w:val="000000"/>
          <w:sz w:val="24"/>
          <w:szCs w:val="24"/>
          <w:lang w:val="en-US"/>
        </w:rPr>
        <w:t>.</w:t>
      </w:r>
    </w:p>
    <w:p w:rsidR="00D6774C" w:rsidRDefault="00D6774C" w:rsidP="00D6774C">
      <w:pPr>
        <w:autoSpaceDE w:val="0"/>
        <w:autoSpaceDN w:val="0"/>
        <w:adjustRightInd w:val="0"/>
        <w:spacing w:after="0"/>
        <w:rPr>
          <w:rFonts w:ascii="Calibri" w:hAnsi="Calibri" w:cs="Calibri"/>
          <w:color w:val="000000"/>
          <w:sz w:val="24"/>
          <w:szCs w:val="24"/>
          <w:lang w:val="en-US"/>
        </w:rPr>
      </w:pPr>
    </w:p>
    <w:p w:rsidR="00D6774C" w:rsidRPr="00D6774C" w:rsidRDefault="00D6774C" w:rsidP="00D6774C">
      <w:pPr>
        <w:autoSpaceDE w:val="0"/>
        <w:autoSpaceDN w:val="0"/>
        <w:adjustRightInd w:val="0"/>
        <w:spacing w:after="0"/>
        <w:rPr>
          <w:rFonts w:ascii="Calibri" w:hAnsi="Calibri" w:cs="Calibri"/>
          <w:color w:val="000000"/>
          <w:sz w:val="24"/>
          <w:szCs w:val="24"/>
        </w:rPr>
      </w:pPr>
      <w:r w:rsidRPr="00D6774C">
        <w:rPr>
          <w:rFonts w:ascii="Calibri" w:hAnsi="Calibri" w:cs="Calibri"/>
          <w:color w:val="000000"/>
          <w:sz w:val="24"/>
          <w:szCs w:val="24"/>
        </w:rPr>
        <w:t xml:space="preserve">Nyt kaupunki esittää, että kilpailualueeseen kuuluvan Marimekkotalon suunnittelu ja purkaminen annetaankin Regenero Oy:lle, vaikka kilpailun voittajalle luvataan, että voivat olla mukana kilpailun jälkeen alueen suunnittelussa. </w:t>
      </w:r>
    </w:p>
    <w:p w:rsidR="00D6774C" w:rsidRPr="00D6774C" w:rsidRDefault="00D6774C" w:rsidP="00D6774C">
      <w:pPr>
        <w:autoSpaceDE w:val="0"/>
        <w:autoSpaceDN w:val="0"/>
        <w:adjustRightInd w:val="0"/>
        <w:spacing w:after="0"/>
        <w:rPr>
          <w:rFonts w:ascii="Calibri" w:hAnsi="Calibri" w:cs="Calibri"/>
          <w:color w:val="000000"/>
          <w:sz w:val="24"/>
          <w:szCs w:val="24"/>
        </w:rPr>
      </w:pPr>
    </w:p>
    <w:p w:rsidR="00D6774C" w:rsidRPr="00D6774C" w:rsidRDefault="00D6774C" w:rsidP="00D6774C">
      <w:pPr>
        <w:autoSpaceDE w:val="0"/>
        <w:autoSpaceDN w:val="0"/>
        <w:adjustRightInd w:val="0"/>
        <w:spacing w:after="0"/>
        <w:rPr>
          <w:rFonts w:ascii="Calibri" w:hAnsi="Calibri" w:cs="Calibri"/>
          <w:color w:val="000000"/>
          <w:sz w:val="24"/>
          <w:szCs w:val="24"/>
        </w:rPr>
      </w:pPr>
      <w:r w:rsidRPr="00D6774C">
        <w:rPr>
          <w:rFonts w:ascii="Calibri" w:hAnsi="Calibri" w:cs="Calibri"/>
          <w:color w:val="000000"/>
          <w:sz w:val="24"/>
          <w:szCs w:val="24"/>
        </w:rPr>
        <w:t>Espoossa on kolme Kansainvälisesti arvostettua arkkitehtonisesti merkittävää rakennusta: WeeGee, juuri pieteetillä kunnostettu Dipoli ja Kulttuurikeskus. Nyt Kulttuurikeskus aiotaan purkaa osittain ja laajentaa moneen suuntaan, ja sitä arkkitehtonisesti tukeva Marimekkotalo aiotaan purkaa kokonaan. Molempien talojen arkkitehdin professori Arto Sipisen aloitteesta valmistelin Kulttuurikeskuksen suojeluhakemuksen. Hänen mukaansa ei taulua, ei patsasta, eikä sävellystäkään saa muuttaa ilman taiteilijan lupaa.</w:t>
      </w:r>
    </w:p>
    <w:p w:rsidR="00D6774C" w:rsidRPr="00D6774C" w:rsidRDefault="00D6774C" w:rsidP="00D6774C">
      <w:pPr>
        <w:autoSpaceDE w:val="0"/>
        <w:autoSpaceDN w:val="0"/>
        <w:adjustRightInd w:val="0"/>
        <w:spacing w:after="0"/>
        <w:rPr>
          <w:rFonts w:ascii="Calibri" w:hAnsi="Calibri" w:cs="Calibri"/>
          <w:color w:val="000000"/>
          <w:sz w:val="24"/>
          <w:szCs w:val="24"/>
        </w:rPr>
      </w:pPr>
    </w:p>
    <w:p w:rsidR="00D6774C" w:rsidRPr="00D6774C" w:rsidRDefault="00D6774C" w:rsidP="00D6774C">
      <w:pPr>
        <w:autoSpaceDE w:val="0"/>
        <w:autoSpaceDN w:val="0"/>
        <w:adjustRightInd w:val="0"/>
        <w:spacing w:after="0"/>
        <w:rPr>
          <w:rFonts w:ascii="Calibri" w:hAnsi="Calibri" w:cs="Calibri"/>
          <w:color w:val="000000"/>
          <w:sz w:val="24"/>
          <w:szCs w:val="24"/>
        </w:rPr>
      </w:pPr>
      <w:r w:rsidRPr="00D6774C">
        <w:rPr>
          <w:rFonts w:ascii="Calibri" w:hAnsi="Calibri" w:cs="Calibri"/>
          <w:color w:val="000000"/>
          <w:sz w:val="24"/>
          <w:szCs w:val="24"/>
        </w:rPr>
        <w:t>Kilpailutus on tehty Arkkitehtiliiton ohjeiden mukaan, eli he ottavat myös kantaa Kulttuurikeskuksen osittaisen purkamisen puolesta.</w:t>
      </w:r>
    </w:p>
    <w:p w:rsidR="00D6774C" w:rsidRPr="00D6774C" w:rsidRDefault="00D6774C" w:rsidP="00D6774C">
      <w:pPr>
        <w:autoSpaceDE w:val="0"/>
        <w:autoSpaceDN w:val="0"/>
        <w:adjustRightInd w:val="0"/>
        <w:spacing w:after="0"/>
        <w:rPr>
          <w:rFonts w:ascii="Calibri" w:hAnsi="Calibri" w:cs="Calibri"/>
          <w:color w:val="000000"/>
          <w:sz w:val="24"/>
          <w:szCs w:val="24"/>
        </w:rPr>
      </w:pPr>
    </w:p>
    <w:p w:rsidR="00D6774C" w:rsidRPr="00D6774C" w:rsidRDefault="00D6774C" w:rsidP="00D6774C">
      <w:pPr>
        <w:autoSpaceDE w:val="0"/>
        <w:autoSpaceDN w:val="0"/>
        <w:adjustRightInd w:val="0"/>
        <w:spacing w:after="0"/>
        <w:rPr>
          <w:rFonts w:ascii="Calibri" w:hAnsi="Calibri" w:cs="Calibri"/>
          <w:color w:val="000000"/>
          <w:sz w:val="24"/>
          <w:szCs w:val="24"/>
        </w:rPr>
      </w:pPr>
      <w:r w:rsidRPr="00D6774C">
        <w:rPr>
          <w:rFonts w:ascii="Calibri" w:hAnsi="Calibri" w:cs="Calibri"/>
          <w:color w:val="000000"/>
          <w:sz w:val="24"/>
          <w:szCs w:val="24"/>
        </w:rPr>
        <w:t xml:space="preserve">Kestävä kehitys </w:t>
      </w:r>
      <w:proofErr w:type="gramStart"/>
      <w:r w:rsidRPr="00D6774C">
        <w:rPr>
          <w:rFonts w:ascii="Calibri" w:hAnsi="Calibri" w:cs="Calibri"/>
          <w:color w:val="000000"/>
          <w:sz w:val="24"/>
          <w:szCs w:val="24"/>
        </w:rPr>
        <w:t>kuuluu Espoon arvoihin Kulttuurikeskus on</w:t>
      </w:r>
      <w:proofErr w:type="gramEnd"/>
      <w:r w:rsidRPr="00D6774C">
        <w:rPr>
          <w:rFonts w:ascii="Calibri" w:hAnsi="Calibri" w:cs="Calibri"/>
          <w:color w:val="000000"/>
          <w:sz w:val="24"/>
          <w:szCs w:val="24"/>
        </w:rPr>
        <w:t xml:space="preserve"> ollut pitkään ahdas ja se ehkä suojellaan. Tontti ei anna suuria laajentumismahdollisuuksia. Siksi järkevintä olisi rakentaa teatterin yhteyteen lisärakennus, jossa kirjasto saisi maan päälle avoimet ja valoisat tilat. Kulttuuriaukiosta suunnitellaan festivaalitoria. Se tarvitsisi ehdottomasti viereensä riittävät aula- ja ravintolatilat. Myös Kulttuurikeskuksen toimijat tarvitsevat lisää tilaa, erityisesti arvostettu Espoon Musiikkiopisto.</w:t>
      </w:r>
    </w:p>
    <w:p w:rsidR="00D6774C" w:rsidRPr="00D6774C" w:rsidRDefault="00D6774C" w:rsidP="00D6774C">
      <w:pPr>
        <w:autoSpaceDE w:val="0"/>
        <w:autoSpaceDN w:val="0"/>
        <w:adjustRightInd w:val="0"/>
        <w:spacing w:after="0"/>
        <w:rPr>
          <w:rFonts w:ascii="Calibri" w:hAnsi="Calibri" w:cs="Calibri"/>
          <w:color w:val="000000"/>
          <w:sz w:val="24"/>
          <w:szCs w:val="24"/>
        </w:rPr>
      </w:pPr>
    </w:p>
    <w:p w:rsidR="00D6774C" w:rsidRDefault="00D6774C" w:rsidP="00D6774C">
      <w:pPr>
        <w:autoSpaceDE w:val="0"/>
        <w:autoSpaceDN w:val="0"/>
        <w:adjustRightInd w:val="0"/>
        <w:spacing w:after="0"/>
        <w:rPr>
          <w:rFonts w:ascii="Calibri" w:hAnsi="Calibri" w:cs="Calibri"/>
          <w:color w:val="000000"/>
          <w:sz w:val="24"/>
          <w:szCs w:val="24"/>
          <w:lang w:val="en-US"/>
        </w:rPr>
      </w:pPr>
      <w:r>
        <w:rPr>
          <w:rFonts w:ascii="Calibri" w:hAnsi="Calibri" w:cs="Calibri"/>
          <w:color w:val="000000"/>
          <w:sz w:val="24"/>
          <w:szCs w:val="24"/>
          <w:lang w:val="en-US"/>
        </w:rPr>
        <w:t>Juhani Hakala</w:t>
      </w:r>
    </w:p>
    <w:p w:rsidR="00D6774C" w:rsidRDefault="00D6774C" w:rsidP="00D6774C">
      <w:pPr>
        <w:autoSpaceDE w:val="0"/>
        <w:autoSpaceDN w:val="0"/>
        <w:adjustRightInd w:val="0"/>
        <w:spacing w:after="0"/>
        <w:rPr>
          <w:rFonts w:ascii="Calibri" w:hAnsi="Calibri" w:cs="Calibri"/>
          <w:color w:val="000000"/>
          <w:sz w:val="24"/>
          <w:szCs w:val="24"/>
          <w:lang w:val="en-US"/>
        </w:rPr>
      </w:pPr>
      <w:bookmarkStart w:id="0" w:name="_GoBack"/>
      <w:bookmarkEnd w:id="0"/>
      <w:proofErr w:type="spellStart"/>
      <w:r>
        <w:rPr>
          <w:rFonts w:ascii="Calibri" w:hAnsi="Calibri" w:cs="Calibri"/>
          <w:color w:val="000000"/>
          <w:sz w:val="24"/>
          <w:szCs w:val="24"/>
          <w:lang w:val="en-US"/>
        </w:rPr>
        <w:t>Valt</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maist</w:t>
      </w:r>
      <w:proofErr w:type="spellEnd"/>
      <w:r>
        <w:rPr>
          <w:rFonts w:ascii="Calibri" w:hAnsi="Calibri" w:cs="Calibri"/>
          <w:color w:val="000000"/>
          <w:sz w:val="24"/>
          <w:szCs w:val="24"/>
          <w:lang w:val="en-US"/>
        </w:rPr>
        <w:t xml:space="preserve">. </w:t>
      </w:r>
    </w:p>
    <w:p w:rsidR="00D6774C" w:rsidRDefault="00D6774C" w:rsidP="00D6774C">
      <w:r>
        <w:rPr>
          <w:rFonts w:ascii="Calibri" w:hAnsi="Calibri" w:cs="Calibri"/>
          <w:color w:val="000000"/>
          <w:sz w:val="24"/>
          <w:szCs w:val="24"/>
          <w:lang w:val="en-US"/>
        </w:rPr>
        <w:t>Espoo</w:t>
      </w:r>
    </w:p>
    <w:sectPr w:rsidR="00D677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C"/>
    <w:rsid w:val="00D677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AA8C"/>
  <w15:chartTrackingRefBased/>
  <w15:docId w15:val="{3DAB077A-C1A9-4F3B-BC9E-C9D5FB3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1872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Juhani Hakala</dc:creator>
  <cp:keywords/>
  <dc:description/>
  <cp:lastModifiedBy>Juhani Hakala</cp:lastModifiedBy>
  <cp:revision>1</cp:revision>
  <dcterms:created xsi:type="dcterms:W3CDTF">2018-06-10T13:48:00Z</dcterms:created>
  <dcterms:modified xsi:type="dcterms:W3CDTF">2018-06-10T13:49:00Z</dcterms:modified>
</cp:coreProperties>
</file>